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0CD9" w14:textId="7F6194B1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Tematická oblasť „lesnícke mapovanie“ na štátne skúšky pre akademický rok </w:t>
      </w:r>
      <w:r w:rsidR="00F26C81" w:rsidRPr="00F26C81">
        <w:rPr>
          <w:rFonts w:ascii="Times New Roman" w:hAnsi="Times New Roman" w:cs="Times New Roman"/>
          <w:sz w:val="24"/>
          <w:szCs w:val="24"/>
        </w:rPr>
        <w:t xml:space="preserve">2025/2026 </w:t>
      </w:r>
      <w:r w:rsidRPr="00CC093C">
        <w:rPr>
          <w:rFonts w:ascii="Times New Roman" w:hAnsi="Times New Roman" w:cs="Times New Roman"/>
          <w:sz w:val="24"/>
          <w:szCs w:val="24"/>
        </w:rPr>
        <w:t xml:space="preserve">, študijný program „geoinformačné a mapovacie techniky v lesníctve“, II. stupeň </w:t>
      </w:r>
    </w:p>
    <w:p w14:paraId="5F63105D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1. Polohopisné a výškopisné základy máp. (Polohové a výškové geodetické body, rozdelenie, presnosť, určovanie PBPP. Aktuálnosť GNSS pri určovaní geodetických bodov v zalesnených územiach. Geodetické polohové a výškové systémy: S-JTSK, WGS84, ETRS, Bpv). </w:t>
      </w:r>
    </w:p>
    <w:p w14:paraId="693E5367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2. Meranie základných geodetických veličín (Dĺžky, uhly, výšky. Automatizácia pri meraní. Vplyv lesného prostredia na presnosť a výber metód merania a prístrojovej techniky). </w:t>
      </w:r>
    </w:p>
    <w:p w14:paraId="3B0D12C4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3. Podrobné polohopisné meranie (Predmety merania polohopisu, druhy pozemkov, lesné pozemky. Metódy podrobného polohopisného merania – ortogonálna a polárna metóda. Aktuálnosť buzolového merania lesníckeho detailu). </w:t>
      </w:r>
    </w:p>
    <w:p w14:paraId="3128BA7F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4. Topografia – predmet, objekt, metodológia (Terén, terénny reliéf, kartografická plocha. Terénne čiary a terénne tvary. Zber topografických údajov. Tachymetrické meranie. Spôsoby znázorňovania terénu na mapách). </w:t>
      </w:r>
    </w:p>
    <w:p w14:paraId="1D124231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5. Určovanie plošného obsahu (Analytické a planimetrické určovanie plošného obsahu. Určovanie výmer z pôvodných mier, z mapy a na fotogrametrickom modeli. Plošná zrážka mapového listu. Posúdenie presnosti určenia). </w:t>
      </w:r>
    </w:p>
    <w:p w14:paraId="77A11700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6. Základy lesníckej fotogrametrie (Úloha a rozdelenie fotogrametrie. Prvky vnútornej a vonkajšej orientácie leteckej meračskej snímky. Príprava a uskutočnenie snímkového letu. Náležitosti a mierka leteckej snímky). Jednosnímkové vyhodnotenie leteckých snímok (radiálne posuny, grafické spôsoby – obkresľovanie). </w:t>
      </w:r>
    </w:p>
    <w:p w14:paraId="5DB474B5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7. Dvojsnímková letecká fotogrametria (Stereoskopické videnie a meranie. Pozemná a blízka stereofotogrametria. Základné vzorce stereofotogrametrie. Princíp dvojitej projekcie, orientácia snímok. Vyhodnotenie fotogrametrického modelu). Zjednodušené metódy priestorového vyhodnotenia leteckých snímok. </w:t>
      </w:r>
    </w:p>
    <w:p w14:paraId="424806FE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8. Digitálna fotogrametria (Základné princípy. Fotogrametrické digitálne stanice. Príprava a uskutočnenie snímkového letu. Získavanie snímkových materiálov . Skenovanie analógových leteckých snímok, kompresia digitálnych snímok. Digitálne fotogrametrické kamery. Digitálne vyhodnotenie). </w:t>
      </w:r>
    </w:p>
    <w:p w14:paraId="3A41797C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9. Fotogrametrické zhustenie bodového poľa (analógová, analytická a bloková aerotriangulácia. Automatická digitálna aerotriangulácia). Tvorba digitálnej ortofotosnímky – DMT, ortofotosnímka, mozaikovanie, ortofotomapy. </w:t>
      </w:r>
    </w:p>
    <w:p w14:paraId="7C87F7AA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10. Fotointerpretácia a DPZ v lesníckom mapovaní. Identifikácia hraníc lesných pozemkov na fotogrametrickom modeli – rozdelenie do skupín, charakteristika. </w:t>
      </w:r>
    </w:p>
    <w:p w14:paraId="202388C5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11. Moderné metódy a materiály leteckého a družicového DPZ v lesníckom mapovaní (laserové skenovanie, multispektrálne syntézy, hyperspektrálne záznamy, ...). </w:t>
      </w:r>
    </w:p>
    <w:p w14:paraId="3078EE85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12. Štátne mapové dielo a lesnícke mapy (Základné štátne mapové diela. Základná mapa SR veľkej mierky. Lesnícke mapy. Tematické štátne mapové dielo s obsahom LH. Štandard digitálneho mapového diela s obsahom LH). </w:t>
      </w:r>
    </w:p>
    <w:p w14:paraId="384C64A2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13. Automatizácia mapovacích prác v lesníctve (Elektronické tachymetre a prístroje GNSS. Automatizácia určovania výmer. Digitálna fotogrametria. Programové systémy). </w:t>
      </w:r>
    </w:p>
    <w:p w14:paraId="2DA03997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lastRenderedPageBreak/>
        <w:t xml:space="preserve">14. Základné poznatky o katastri nehnuteľností (Definícia KN. Predmet a obsah KN. Katastrálny operát. Správa katastra. Zápis práv k nehnuteľnostiam – vklad, záznam, poznámka, plomba. Informačný systém KN – súbory, identifikátory). </w:t>
      </w:r>
    </w:p>
    <w:p w14:paraId="69BEF600" w14:textId="65BD6388" w:rsidR="005F3E91" w:rsidRP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>15. Lesnícke mapovanie a kataster nehnuteľností (Presnosť lesníckeho a katastrálneho mapovania. Geometrický plán. Vytyčovanie hraníc pozemkov. Identifikácia parciel).</w:t>
      </w:r>
    </w:p>
    <w:sectPr w:rsidR="005F3E91" w:rsidRPr="00CC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1d008eb1-afa6-4aba-9be4-d50571c30f4c"/>
  </w:docVars>
  <w:rsids>
    <w:rsidRoot w:val="00CC093C"/>
    <w:rsid w:val="001016F2"/>
    <w:rsid w:val="002A4168"/>
    <w:rsid w:val="005F3E91"/>
    <w:rsid w:val="007B293E"/>
    <w:rsid w:val="00CC093C"/>
    <w:rsid w:val="00CD130E"/>
    <w:rsid w:val="00EA2827"/>
    <w:rsid w:val="00F2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04C64"/>
  <w15:chartTrackingRefBased/>
  <w15:docId w15:val="{80A87F7E-1CB7-46C0-88FE-227B74DE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0" ma:contentTypeDescription="Umožňuje vytvoriť nový dokument." ma:contentTypeScope="" ma:versionID="fe15026dde0c77475b6096b700825d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18330d8d8206813b11476325ec79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ACB0D-37B0-4DF2-8C35-DE3A14DB6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2B4D15-AE7E-4F1C-A7DA-E7E19DC59C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A64A69-50C0-4FAC-A9BA-62F9D91028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5</cp:revision>
  <dcterms:created xsi:type="dcterms:W3CDTF">2021-01-19T11:10:00Z</dcterms:created>
  <dcterms:modified xsi:type="dcterms:W3CDTF">2026-02-13T15:44:00Z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b709dee2-c1b3-495e-bdf3-b1910a842e09</vt:lpwstr>
  </property>
</Properties>
</file>